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391B" w14:textId="190DE37D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</w:t>
      </w:r>
      <w:bookmarkStart w:id="0" w:name="_Hlk219887514"/>
      <w:r w:rsidR="00F12DDB" w:rsidRPr="00F12DDB">
        <w:rPr>
          <w:b/>
          <w:smallCaps/>
          <w:sz w:val="36"/>
          <w:szCs w:val="36"/>
        </w:rPr>
        <w:t>Międzynarodowych Targach Rolniczych w Maroku SIAM</w:t>
      </w:r>
      <w:bookmarkEnd w:id="0"/>
    </w:p>
    <w:p w14:paraId="18DEE8C6" w14:textId="7777E7E1" w:rsidR="007B1BD5" w:rsidRDefault="008F075A" w:rsidP="006D72A9">
      <w:pPr>
        <w:jc w:val="center"/>
        <w:rPr>
          <w:b/>
          <w:smallCaps/>
          <w:sz w:val="24"/>
          <w:szCs w:val="24"/>
        </w:rPr>
      </w:pPr>
      <w:r w:rsidRPr="00F13052">
        <w:rPr>
          <w:b/>
          <w:smallCaps/>
          <w:sz w:val="24"/>
          <w:szCs w:val="24"/>
        </w:rPr>
        <w:t xml:space="preserve"> </w:t>
      </w:r>
      <w:r w:rsidR="00F12DDB">
        <w:rPr>
          <w:b/>
          <w:smallCaps/>
          <w:sz w:val="24"/>
          <w:szCs w:val="24"/>
        </w:rPr>
        <w:t>Meknes</w:t>
      </w:r>
      <w:r w:rsidRPr="00F13052">
        <w:rPr>
          <w:b/>
          <w:smallCaps/>
          <w:sz w:val="24"/>
          <w:szCs w:val="24"/>
        </w:rPr>
        <w:t xml:space="preserve">, </w:t>
      </w:r>
      <w:r w:rsidR="00F12DDB">
        <w:rPr>
          <w:b/>
          <w:smallCaps/>
          <w:sz w:val="24"/>
          <w:szCs w:val="24"/>
        </w:rPr>
        <w:t>Maroko</w:t>
      </w:r>
      <w:r w:rsidRPr="00F13052">
        <w:rPr>
          <w:b/>
          <w:smallCaps/>
          <w:sz w:val="24"/>
          <w:szCs w:val="24"/>
        </w:rPr>
        <w:t>, 2</w:t>
      </w:r>
      <w:r w:rsidR="00F12DDB">
        <w:rPr>
          <w:b/>
          <w:smallCaps/>
          <w:sz w:val="24"/>
          <w:szCs w:val="24"/>
        </w:rPr>
        <w:t>0-26</w:t>
      </w:r>
      <w:r w:rsidRPr="00F13052">
        <w:rPr>
          <w:b/>
          <w:smallCaps/>
          <w:sz w:val="24"/>
          <w:szCs w:val="24"/>
        </w:rPr>
        <w:t>-0</w:t>
      </w:r>
      <w:r w:rsidR="00F12DDB">
        <w:rPr>
          <w:b/>
          <w:smallCaps/>
          <w:sz w:val="24"/>
          <w:szCs w:val="24"/>
        </w:rPr>
        <w:t>4</w:t>
      </w:r>
      <w:r w:rsidRPr="00F13052">
        <w:rPr>
          <w:b/>
          <w:smallCaps/>
          <w:sz w:val="24"/>
          <w:szCs w:val="24"/>
        </w:rPr>
        <w:t xml:space="preserve">.2026 </w:t>
      </w:r>
      <w:r w:rsidR="00F13052" w:rsidRPr="00F13052">
        <w:rPr>
          <w:b/>
          <w:smallCaps/>
          <w:sz w:val="24"/>
          <w:szCs w:val="24"/>
        </w:rPr>
        <w:t>r</w:t>
      </w:r>
      <w:r w:rsidRPr="00F13052">
        <w:rPr>
          <w:b/>
          <w:smallCaps/>
          <w:sz w:val="24"/>
          <w:szCs w:val="24"/>
        </w:rPr>
        <w:t>.</w:t>
      </w:r>
    </w:p>
    <w:p w14:paraId="75C3A9CE" w14:textId="77777777" w:rsidR="00E452E9" w:rsidRPr="006D72A9" w:rsidRDefault="00E452E9" w:rsidP="006D72A9">
      <w:pPr>
        <w:jc w:val="center"/>
        <w:rPr>
          <w:b/>
          <w:smallCaps/>
          <w:sz w:val="24"/>
          <w:szCs w:val="24"/>
        </w:rPr>
      </w:pP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4D3D1ED8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F12DDB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SIAM Maroko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6FB431A1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77777777" w:rsidR="00E452E9" w:rsidRDefault="00E452E9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4592D976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577527">
        <w:trPr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63A473FB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16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2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 xml:space="preserve">.2026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2D25C11A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02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3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.2026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2FB62A39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 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aneta.parys-kepinska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@kowr.gov.pl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ewa.kozanecka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@kowr.gov.pl</w:t>
            </w:r>
          </w:p>
          <w:p w14:paraId="48D2571E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577527"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590B926B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F12DDB">
        <w:rPr>
          <w:rFonts w:ascii="Arial" w:hAnsi="Arial" w:cs="Arial"/>
          <w:b/>
          <w:color w:val="FF0000"/>
          <w:sz w:val="20"/>
          <w:szCs w:val="20"/>
        </w:rPr>
        <w:t>16</w:t>
      </w:r>
      <w:r w:rsidR="008F075A">
        <w:rPr>
          <w:rFonts w:ascii="Arial" w:hAnsi="Arial" w:cs="Arial"/>
          <w:b/>
          <w:color w:val="FF0000"/>
          <w:sz w:val="20"/>
          <w:szCs w:val="20"/>
        </w:rPr>
        <w:t>.0</w:t>
      </w:r>
      <w:r w:rsidR="00F12DDB">
        <w:rPr>
          <w:rFonts w:ascii="Arial" w:hAnsi="Arial" w:cs="Arial"/>
          <w:b/>
          <w:color w:val="FF0000"/>
          <w:sz w:val="20"/>
          <w:szCs w:val="20"/>
        </w:rPr>
        <w:t>2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.2026 </w:t>
      </w:r>
    </w:p>
    <w:p w14:paraId="791C3E52" w14:textId="77777777" w:rsidR="007B1BD5" w:rsidRPr="00F12DDB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12DDB">
        <w:rPr>
          <w:rFonts w:ascii="Arial" w:hAnsi="Arial" w:cs="Arial"/>
          <w:b/>
          <w:color w:val="1F3864"/>
          <w:sz w:val="20"/>
          <w:szCs w:val="20"/>
        </w:rPr>
        <w:t>Adres e-mail:</w:t>
      </w:r>
      <w:r w:rsidRPr="00F12DDB"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Pr="00F12DDB">
          <w:rPr>
            <w:rStyle w:val="Hipercze"/>
            <w:rFonts w:ascii="Arial" w:hAnsi="Arial" w:cs="Arial"/>
            <w:b/>
            <w:sz w:val="20"/>
            <w:szCs w:val="20"/>
          </w:rPr>
          <w:t>KOWR-events@kowr.gov.pl</w:t>
        </w:r>
      </w:hyperlink>
      <w:r w:rsidRPr="00F12DDB">
        <w:rPr>
          <w:rFonts w:ascii="Arial" w:hAnsi="Arial" w:cs="Arial"/>
          <w:b/>
          <w:sz w:val="20"/>
          <w:szCs w:val="20"/>
        </w:rPr>
        <w:t xml:space="preserve"> </w:t>
      </w:r>
    </w:p>
    <w:p w14:paraId="5C820E46" w14:textId="19EECC43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F12DDB">
        <w:rPr>
          <w:rFonts w:ascii="Arial" w:hAnsi="Arial" w:cs="Arial"/>
          <w:b/>
          <w:color w:val="FF0000"/>
          <w:sz w:val="20"/>
          <w:szCs w:val="20"/>
        </w:rPr>
        <w:t>SIAM MAROKO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2026</w:t>
      </w:r>
    </w:p>
    <w:sectPr w:rsidR="00866133" w:rsidRPr="00120F8D" w:rsidSect="001801A8">
      <w:headerReference w:type="default" r:id="rId10"/>
      <w:footerReference w:type="default" r:id="rId11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26B7B" w14:textId="77777777" w:rsidR="00056752" w:rsidRDefault="00056752" w:rsidP="00683004">
      <w:pPr>
        <w:spacing w:after="0" w:line="240" w:lineRule="auto"/>
      </w:pPr>
      <w:r>
        <w:separator/>
      </w:r>
    </w:p>
  </w:endnote>
  <w:endnote w:type="continuationSeparator" w:id="0">
    <w:p w14:paraId="6590F453" w14:textId="77777777" w:rsidR="00056752" w:rsidRDefault="00056752" w:rsidP="00683004">
      <w:pPr>
        <w:spacing w:after="0" w:line="240" w:lineRule="auto"/>
      </w:pPr>
      <w:r>
        <w:continuationSeparator/>
      </w:r>
    </w:p>
  </w:endnote>
  <w:endnote w:type="continuationNotice" w:id="1">
    <w:p w14:paraId="05CF7C8F" w14:textId="77777777" w:rsidR="00056752" w:rsidRDefault="000567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330D0" w14:textId="77777777" w:rsidR="00056752" w:rsidRDefault="00056752" w:rsidP="00683004">
      <w:pPr>
        <w:spacing w:after="0" w:line="240" w:lineRule="auto"/>
      </w:pPr>
      <w:r>
        <w:separator/>
      </w:r>
    </w:p>
  </w:footnote>
  <w:footnote w:type="continuationSeparator" w:id="0">
    <w:p w14:paraId="30D8D6F9" w14:textId="77777777" w:rsidR="00056752" w:rsidRDefault="00056752" w:rsidP="00683004">
      <w:pPr>
        <w:spacing w:after="0" w:line="240" w:lineRule="auto"/>
      </w:pPr>
      <w:r>
        <w:continuationSeparator/>
      </w:r>
    </w:p>
  </w:footnote>
  <w:footnote w:type="continuationNotice" w:id="1">
    <w:p w14:paraId="04B80C3B" w14:textId="77777777" w:rsidR="00056752" w:rsidRDefault="000567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77777777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2D86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7703C"/>
    <w:rsid w:val="00981181"/>
    <w:rsid w:val="00981BE6"/>
    <w:rsid w:val="00984CF2"/>
    <w:rsid w:val="009875F3"/>
    <w:rsid w:val="0098771B"/>
    <w:rsid w:val="0099221D"/>
    <w:rsid w:val="00992227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97B08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2E9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2DDB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WR-events@kowr.gov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417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Parys-Kępińska Aneta</cp:lastModifiedBy>
  <cp:revision>13</cp:revision>
  <cp:lastPrinted>2025-10-17T11:22:00Z</cp:lastPrinted>
  <dcterms:created xsi:type="dcterms:W3CDTF">2026-01-09T09:15:00Z</dcterms:created>
  <dcterms:modified xsi:type="dcterms:W3CDTF">2026-02-02T11:16:00Z</dcterms:modified>
</cp:coreProperties>
</file>